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3"/>
      </w:tblGrid>
      <w:tr w:rsidR="00046069">
        <w:trPr>
          <w:trHeight w:val="292"/>
        </w:trPr>
        <w:tc>
          <w:tcPr>
            <w:tcW w:w="7123" w:type="dxa"/>
          </w:tcPr>
          <w:p w:rsidR="00046069" w:rsidRDefault="0026722F">
            <w:pPr>
              <w:pStyle w:val="TableParagraph"/>
              <w:spacing w:line="266" w:lineRule="exact"/>
              <w:ind w:left="2030"/>
              <w:rPr>
                <w:sz w:val="24"/>
              </w:rPr>
            </w:pPr>
            <w:r>
              <w:rPr>
                <w:sz w:val="24"/>
              </w:rPr>
              <w:t>D.O.O.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“VODOVOD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KANALIZACIJA”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BUDVA</w:t>
            </w:r>
          </w:p>
        </w:tc>
      </w:tr>
      <w:tr w:rsidR="00046069">
        <w:trPr>
          <w:trHeight w:val="1333"/>
        </w:trPr>
        <w:tc>
          <w:tcPr>
            <w:tcW w:w="7123" w:type="dxa"/>
          </w:tcPr>
          <w:p w:rsidR="00046069" w:rsidRDefault="0026722F">
            <w:pPr>
              <w:pStyle w:val="TableParagraph"/>
              <w:spacing w:before="16" w:line="276" w:lineRule="auto"/>
              <w:ind w:left="2030" w:right="1993"/>
              <w:rPr>
                <w:sz w:val="24"/>
              </w:rPr>
            </w:pPr>
            <w:r>
              <w:rPr>
                <w:sz w:val="24"/>
              </w:rPr>
              <w:t>Trg Sunca br. 1, Budva Centrala: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+382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403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304</w:t>
            </w:r>
          </w:p>
          <w:p w:rsidR="00046069" w:rsidRDefault="0026722F">
            <w:pPr>
              <w:pStyle w:val="TableParagraph"/>
              <w:spacing w:line="275" w:lineRule="exact"/>
              <w:ind w:left="2030"/>
              <w:rPr>
                <w:sz w:val="24"/>
              </w:rPr>
            </w:pPr>
            <w:r>
              <w:rPr>
                <w:sz w:val="24"/>
              </w:rPr>
              <w:t>Sektor PR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+382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484</w:t>
            </w:r>
          </w:p>
          <w:p w:rsidR="00046069" w:rsidRDefault="0026722F">
            <w:pPr>
              <w:pStyle w:val="TableParagraph"/>
              <w:spacing w:before="41"/>
              <w:ind w:left="2030"/>
              <w:rPr>
                <w:sz w:val="24"/>
              </w:rPr>
            </w:pP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www.vodovodbudva.me</w:t>
              </w:r>
            </w:hyperlink>
          </w:p>
        </w:tc>
      </w:tr>
      <w:tr w:rsidR="00046069">
        <w:trPr>
          <w:trHeight w:val="401"/>
        </w:trPr>
        <w:tc>
          <w:tcPr>
            <w:tcW w:w="7123" w:type="dxa"/>
          </w:tcPr>
          <w:p w:rsidR="00046069" w:rsidRDefault="0026722F">
            <w:pPr>
              <w:pStyle w:val="TableParagraph"/>
              <w:spacing w:before="79" w:line="302" w:lineRule="exact"/>
              <w:ind w:left="50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>
                      <wp:simplePos x="0" y="0"/>
                      <wp:positionH relativeFrom="column">
                        <wp:posOffset>26746</wp:posOffset>
                      </wp:positionH>
                      <wp:positionV relativeFrom="paragraph">
                        <wp:posOffset>-1024885</wp:posOffset>
                      </wp:positionV>
                      <wp:extent cx="998219" cy="998219"/>
                      <wp:effectExtent l="0" t="0" r="0" b="0"/>
                      <wp:wrapNone/>
                      <wp:docPr id="2" name="Group 2" descr="logo_vodovod1.jp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8219" cy="998219"/>
                                <a:chOff x="0" y="0"/>
                                <a:chExt cx="998219" cy="9982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 descr="logo_vodovod1.jp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123" cy="9901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C99637" id="Group 2" o:spid="_x0000_s1026" alt="logo_vodovod1.jpg" style="position:absolute;margin-left:2.1pt;margin-top:-80.7pt;width:78.6pt;height:78.6pt;z-index:-15804416;mso-wrap-distance-left:0;mso-wrap-distance-right:0" coordsize="9982,99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0RGI7AgAAOQUAAA4AAABkcnMvZTJvRG9jLnhtbJxUTW/bMAy9D9h/&#10;EHRvHGfA0ApxeskaFCi2YFvPgyLLtlZ9gVLi5N+Pkp1kSIau6MGCaIrk43uU5vd7o8lOQlDOVrSc&#10;TCmRVrha2baizz8fbm4pCZHbmmtnZUUPMtD7xccP894zOXOd07UEgklsYL2vaBejZ0URRCcNDxPn&#10;pUVn48DwiCa0RQ28x+xGF7Pp9HPRO6g9OCFDwL/LwUkXOX/TSBG/NU2QkeiKIraYV8jrJq3FYs5Z&#10;C9x3Soww+DtQGK4sFj2lWvLIyRbUVSqjBLjgmjgRzhSuaZSQuQfsppxedLMCt/W5l5b1rT/RhNRe&#10;8PTutOLrbg1E1RWdUWK5QYlyVYJmLYNAqrRr3a+dqx1+5eS3bxNpvW8Zxq7A//BrGDrH7ZMTLwHd&#10;xaU/2e358L4Bk4KQALLPahxOash9JAJ/3t3dzso7SgS6xn1WS3Qo6VWU6L68GldwNhTN0E5QvBIM&#10;v5Fa3F1R+/8RxKi4BUnHJOZNOQyHl62/wSnwPKqN0ioe8kSj3gmU3a2VSMwm46zSp6NKj4a3kqD5&#10;mkrH2JQpqXKVeKOVf1BaJy3SfmwBVb8YsH+wMAzv0omtkTYOtxGkxm6cDZ3ygRJg0mwkDhc81iUq&#10;iS9BxAnzoGwcrl6IIKPoUv0GcXzHC5uAcnZyZNBnnKmFMI7c26ZoWs6QpmGK8n4ocAz2EOJKOkPS&#10;BpEiApSAM757CiOW45GRwaF8xoVoxmHH+5lxj29JegD+tvOp84u3+AM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BDR4M3gAAAAkBAAAPAAAAZHJzL2Rvd25yZXYueG1sTI9Ba8JAEIXv&#10;hf6HZQq96WatFUmzEZG2JylUC8XbmB2TYHY2ZNck/vuuvbS3mXmPN9/LVqNtRE+drx1rUNMEBHHh&#10;TM2lhq/922QJwgdkg41j0nAlD6v8/i7D1LiBP6nfhVLEEPYpaqhCaFMpfVGRRT91LXHUTq6zGOLa&#10;ldJ0OMRw28hZkiykxZrjhwpb2lRUnHcXq+F9wGH9pF777fm0uR72zx/fW0VaPz6M6xcQgcbwZ4Yb&#10;fkSHPDId3YWNF42G+SwaNUzUQs1B3Ay/wzGeoiTzTP5vkP8AAAD//wMAUEsDBAoAAAAAAAAAIQAU&#10;JJFw5i8AAOYvAAAVAAAAZHJzL21lZGlhL2ltYWdlMS5qcGVn/9j/4AAQSkZJRgABAQEAYABgAAD/&#10;2wBDAAMCAgMCAgMDAwMEAwMEBQgFBQQEBQoHBwYIDAoMDAsKCwsNDhIQDQ4RDgsLEBYQERMUFRUV&#10;DA8XGBYUGBIUFRT/2wBDAQMEBAUEBQkFBQkUDQsNFBQUFBQUFBQUFBQUFBQUFBQUFBQUFBQUFBQU&#10;FBQUFBQUFBQUFBQUFBQUFBQUFBQUFBT/wAARCADnAO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KQ0tcj8RdT8S6Vofm+FtMg1TUtwURXE&#10;uxFX+9VQjzS5TGpU9lHmOqLhSATVe91C1sImluJ44V/vSNtr4H8fftI/E2PXrjSdVux4fe3l2zRW&#10;kW11T/gVepfGHwz4ev8A9n628RS6xe67Na2eLS+ln2ea0svV1/2d36V9DPI6mHdL28tKn8up8dHi&#10;enXjX+rx1pfze6fQ2j/Ejw1rmtf2RY6xZXepbGf7NBKGfbV/xX4u0nwTo8+p6vdx2NlFy80rcV4f&#10;+xz4CstI+HlvrslrH/aF87uLhk+cR/dC/oa88/bu1O+/tnQNP3MNNMLS7P4Wl3VOHyyniMy+oxl7&#10;pVfOa2Fyj+0KkPeO+tv2q77xrqtxp/gPwdd+IGg+/PcyCBF/2ujVzF9+2Nr/AIO8QvpfivwWLGVO&#10;ZFhufmVPbcvzUn7B99a/Y/FNowT7YJYJefvMu1l/p/49WD+3VZW8Hibw3eRbEu5IJUlPqqsm3+de&#10;/QwOC/tV5bOn7v8AMfL1syx7yeObQr+9/L9k+qfh58RdG+Jvh6HVtHnE0D/Kyt9+Nv7rV87ftNeN&#10;fiT8LtQivrPxPEmkX90y21tDZRb4lUbtrOy1Y/YQs76LQ/EVxIpSwlnXys/xPs+arX7dUttL4H0V&#10;Vmja7j1NMxbvn2tFL/DXn4fB0cLnP1X4ocx62NxtfG8P/XJS5ZnKfBAfEH456Rq90/xE1LT57F0R&#10;UhiTY25W/u7K4hfj98SvhL4zvtL1HWDq4sZ/Knt71EZH/wCB/eWun/Y4+IOi+CrTxOusalBp0cvl&#10;Sr5z/e2768p+JdxcfFf4s6zceGrSe/W7uMQLFF9//br6mlh6SzHEUMRTj7L/AAnxNbEVVluFr4Wr&#10;L2/+I/Q34feNLbx/4Q07XbRdkV3EJdjfwt/Ev86+Qf2kf2j9fvfF+o+G9AvZNK06wka3nuLdts00&#10;q/e+f+Ba+p/gn4Jm8AfDLRdFu2zdwQ7pz/tt8zfzr4t/aT+EWueDfH2saqlpNc6PqVy11Fdou9FZ&#10;23Orf3fmr5vIqOBlmVWNX4deU+x4jrZhHKaUo/F9o9Y+Fn7MVn438AWuu69rmsSarfRCVXiuj+6/&#10;u/eHzV49pvxc8afA/wAc6hpsesz6la6dcvbyWt3K0sUiq3+19z/gFfRHwZ/aO8HaX8LNMttU1WKx&#10;v7G38qW3dW3Nt/u18oalpur/ABk+JWrXOh6fPeSajePKqqvyIjP/AB/3a93LlUr18RDMV+6/vf8A&#10;tp8tmapYfDYWeWS/e/3T9BZIrT4x/DW2mgvL3TbXVbaKdLiyl8q4j/i4avhf4iaz41+F/j2/0B/G&#10;OuG3tpMxTSXsrlov733q++/hp4UPgbwLoehNJ5z2NskTyf3nx83/AI9XzB+3P4J8m90TxPBFhJf9&#10;Fnf/ANBr57Iq1JY6eGmuaEr8p9XxNha88thjF/Fjy8x2njOHX/BXwOh160+It758S/aku7mBJXut&#10;yrsi+aqX7OXiD4sfESK01/VvEUMnh5Z/KaK4tYlluVX723YteA6b4o174yaV4L+HFtvSK2l2O/8A&#10;eT++3+4tfoJ4S8OWfg/w5YaPYR+TaWcCxRqKvNIxy2g8PUjGVSUn0WkSMklPNMT7enKUacYx+18U&#10;jhvjN8etE+D1lEt6GvdTuP8AUWUP32/2m/urXkng79qbx58Q76ceHPA0F7bwcSFrtht/4Fsry79s&#10;qxvbf4uST3KsbWW1iED/AMG3vXvX7F+n2tv8JBPHs+0T3kryZ9c7f6VrPAYTB5VDGSjzzmYrMsdm&#10;OdzwMZezjEi8Pftd6bB4gfQvGWjXXhXUY22yec3mxL/vEV9BWN7BqFpHcwSpNbyruR0b5WWvgH9s&#10;O9tLr41XSW+3NvZwRS7f7/3/AP0F0r6L/Y01C9v/AIPRC7ZnWG7lhgL/APPIbcf1rlzPKaVHA0sf&#10;S93n+yehk2eV6uZVcsre9y/aPXbrxtodjq39l3GqWsWobd32d5VV/wAq2IbuG4TckqOh7g18i/tz&#10;W+mWn9iyx2kS6tcuzSXCL8/lJ92uZ/Zm8A+JfHXh/WNRsfFuqaK1pOsVt5Mu+Jm27n3I31SueOTQ&#10;qZfHHSq8p0VeIalLMpZdGlzH3GdhUdxUnHWvjDwb+1h4g8FeLp/DnjZYtQhtblrSS+hTYysr7d3+&#10;1X2Lp95DqNhDd27rLDKiujr0Za8jGZfXwEouqtJH0GXZvhsy51SfvR+Iv0UgIorzz2zifiB8VPDn&#10;w0tEm1rUEt3l/wBVAvzSy/7q1wtt8fdf8QTwjw/8OdcvrR3x9rvdlom3+989cT8K9Y0DxB8dvG0v&#10;iCWOfxFBfNBpv2rG2K3X5dsWf4q+m0jSMfLsxXp1oQwnuyhzSPmcPXrZjzVKdXlifOP7VnwQfxz4&#10;fPinSrTbrdlFvmiRPnni9P8AeXrXyLYeN9ZufBT+C4ma5sLi7S6ii2bnVv7i/wCf4a/U5lEqYJz9&#10;aw9H8G6HobO+maRZ2G9tzNbwKm7/AL5r2sDxB9Ww3sKsOfl+H+6eJmfC31zE+3oVOTm+L+8Z3wv0&#10;A+GPAGg6aE2Nb2USOv8At7Ru/wDHs1m/Fn4Q6N8XdDSw1RZIpY23wXUX34m9RXoKLtHWkIJr5qOI&#10;qQr+3hK0j7GWDoyw31WrHmifJPhv9kjxp8PtebUPDPjOC1fbt817VjuX+667/mrpR+ydc+MNbTVf&#10;Hniu71+dOkMUXlJs/u19HouM4GPxpz4716NTOMbOfPze9/NZXPHp8O4ClHk5fd/lv7pk+G/DOm+E&#10;tKt9N0q2jtLKBdqQxDpXJeLfgV4Q8ba62saxpS3166qrNI7bfl6fLmvRO3pTuCK8qNarGftIy949&#10;uphKFSl7GUPdPM7P9nr4fWP+q8J6cG9XiDV1+keE9H8Pps07TLWzX/pjEq1ubfamEHPGK0niK1T4&#10;pv7xU8DhaP8ADpRj8h46VWu7GG7iaOeJJUb7ysu6rXFKCKwUmtjqlCM9GcdcfCnwleS+ZJ4e013/&#10;ALxtkrZ0rw9puiQ7LGxgtF/6YxKtaoAFPNaSrVZK0pGEcLQhLmjAYeBWV4h8N6Z4osjaapZQ39t9&#10;4xXCblrWpOlYxlKHvRN5wjOPJM47w78KfCPhTVP7R0nQrKwvSmzzreII22uwJwBgcUq57nNGD61c&#10;6kqj5pyuRSoUqMeWlHlON+Ifwx0D4naT9h1yzS4Uf6uRfleNvVW7V49pv7MnijwD9qj8FeO7jTrK&#10;d9/2e7gE2K+kQMLwfxoIJT734120sdXow9lGXu9jzsRlWExNT2so+/8AzHyJYfsS6hrOvTal4m8V&#10;tePPL5tx9ng+aT/gTV9M6B4ds/AnheLTtEswlvZw4it1/iauiBwv3s+9KB8vWqxeY4nGKMa0rxiZ&#10;4LJ8JgHKdCPvS+0fn1+0tfeM/HfiW31DVPBuqaLaWcJiVGVpU/3t6rtr0r9nv4yeBvhh8Hltr7VU&#10;XVka4uJ7NY33s+75V+7/AHdlfWzxq4+dd31Nczrnww8KeJ336r4e0y+f+9cWyO38q9mec08RhoYO&#10;rS5YQ/lPnFw9iKGMnjqFXmlL+ZH5k39zfeOfF93PBA017ql40qRRfP8AMz7q+7rb4pj4NaPoeh+I&#10;dF1RNPgsYlfWIovNtkfb86v/AHdtei+Hfhb4S8JXH2jR/D2nafN/z1t7VEf/AL6xXQ6ilrJaSfaT&#10;F5G35vM+7tq8zzmnmPJS9l7sTLKOHa2Ve1rOr+8kUfDniXTPFmlwanpN9Df2kg+WWF9ymivnv4Q6&#10;7o1p+0N4j0bwjOo8Oz6e13Pbxf8AHv8AalkRWaP/AL65orwcRhfZTsfR4XNHWp67rT7iT4b/AA20&#10;L4ia/wDE611ezErQ6/K0E6jZLE395Hrqm+HvxI8EL/xTXitNasV5Sx11N7r/ALPmij4BL5PxC+K0&#10;J7auj/8AfStXt6jcxb+E9q6sXiqlOty/FH3f/SUcmW4GjUw3Mvdl735niY+Mfjrw6AviH4d3jIo+&#10;a40qdZ0qxbftTeDw2zUk1HRZP4vt1o6bf+BV7IwL8ED86pXeiWN+v+k2cFz/ANdo1auV1sPLWdP/&#10;AMBO/wCq42P8Kv8A+BROS0n45eBtaH+jeJrB/wDel2f+hV01p4q0nUf+PbVLSb/rlMrVhap8GfBW&#10;sBvtfhnTpt3rbpXLXf7LngKYfuNLksPa0uHh/wDQTRy4Kf2pRK5syh9mMj1lbmJ+kqmn+Yv94fnX&#10;iT/st6JAP9B17X7H/c1F2/8AQqb/AMM9a3a8WHxL8SW3+w8ivR7HDS+Gr/5KH1rGx+Kh/wCTHt3m&#10;p607cD3rxH/hT3xGtv8Aj2+KF43/AF8WqPQfAvxjtP8AU/EOwuf+u2kr/wDFUfVKfSrH8f8AIX1+&#10;v9qhL8P8z3DNGR6V4afD/wAcIfu+JNBuf96zK0C2+OcXSbwzN/vGVf8A2Wj6nf8A5exK/tGX/PiR&#10;7jgetLj3rw/7Z8dU/wCYf4Vl/wC3iUf+yUn9r/HZf+YF4Xf/ALepaf1KX/PyP/gQf2lH/n1L/wAB&#10;PcKM14f/AG58df8AoX/C/wD4GS0v9sfHV/8AmB+F1/7epaX1OX88f/Ag/tOP/PqX/gJ7cWHqfyo3&#10;D1P5V4h53x4l/wCXTwrF/wBt5T/7JR9j+Ocv/L54Zg/3Vdv/AGSn9T/6eR+8f9o/9Opf+AnuBam7&#10;/avEB4Z+N1z97xToVt/u2JelHw8+MFz/AK74iWUP/XHSF/8AiqX1SH2qsfxF/aNT7NCR7duUd6Tz&#10;FHevER8GPH10f9J+KN+v/XvbolO/4Z01K7H+n/EbxNdfSdVpfVqHWr+YfXMXL4aH/kyPaDeRRLlp&#10;EVf9pqyrvxpodhuNxq9lDt677hR/WvLk/ZX8OTtvv9V16/8A+u2oP/7LWpZ/sx/Dy3H73QkvP+vu&#10;Rpf/AEKn7PCR/wCXkn/26CrZhL/l1GP/AG8aWqftA+AdH3ef4msg4/gV9zVzVz+1J4fnYxaNpWs6&#10;7L/D9ksX2f8AfVd7pXwn8I6Lt+xeHdOg2/3Lda6K3022tE2QQRQr6RptodTCQ+GMpB7PMJ/FVjH/&#10;ALdPFv8AhY/xS8WDZoXgZNIhb7txrU+3b/wFaaPgb4p8cMJPHni+e8tz97StK/0e3P8Ast/fr3ba&#10;B6UnU9jS+tyjrRioh/ZsZfx5ykfPPhXwrpnhP9pz+ytJtIrKzg8LttiiXp/pCUVrWH7z9rDVm/55&#10;+HFT/wAjLRXTipzlKDf8q/I8rB0qcFUil9qQ74MD7P8AGn4uwf8AT5Zy/wDfUTV7gRzXhvw4/wBF&#10;/aN+J0P/AD3jspv/ACEq17mOlYY/+Lf+7H8j1Mq/gSj/AHpfmOxS0Uhrzz2wyKZKQqZpw6Vn6tqE&#10;Wm6dc3U7bIoY3kdv9leacVd2M5y5IuR836T8evFV78TLWNv7O/sW61yTQl0ZFb7XFs+/Oz19NxHd&#10;gjha+O7DS59H+HmhfFJov+Jh/wAJHLq9z/e+yzv5Tp/3wqV9e2cy3FtDLGd0bLuDCvUzCFOPK6Uf&#10;I+byepXm5xry/vF6kopa8o+oCiiigBMUYpaKAExRiiloAKKKKACiiigBMUtFFABSYpaKACiiigBM&#10;UEUtNbpQB4X4X/0j9qjxg3/PDSII/wDvoq1FSfDrF3+0f8TJ/wDnla2EX/jj/wDxNFepjHacV/dj&#10;+R87gI89OT/vS/Mj8Pf6F+1V4mi/5+tDt5/++X2V7me1eG35+wftZ6a//P8AeHmi/wC+JWavcl5F&#10;Z4zX2cv7sTfLPd9rH+9IfRRRXnntkLDt615b+0drsukfCvUra2/4/tTZNNgT+80rbf8A0HdXqbgE&#10;V4P43uH8f/Hrw/4VceVYaGv9rzb/APlvL/Bt/wB3+tdmDhzVeZ/Z948jMqnJR5Y/FL3TvrzwBbXP&#10;wofwkF/0b+zfsI+mzbWV+zz4kl8QfDLTIrkgahp+7T7lf7rxfL/8TXpgQCMJ614V8P74+EPj14q8&#10;LRRvJZ6si6vE8PKW7/xq393dWkP9oo1I/wDbxy1I/VcRQl/N7p77RTdwpcivPPoRaKKKAI8ZFRyT&#10;rFG7Odqr/EalNeYftAeJ7bw38NNWSaSRbi+iaztIoV3PLK4+RVFaUqftakYHNiK0cPSlVkdxo3iX&#10;Stf83+zdQtr/AMptkn2eZX2t6HbWsMEelfLHw3020+D3xI0BL/T5NFttb0e3t0lK/I97/Gj/AN1q&#10;+pkbKDNdGJoRoStB3icOXYyWLp81SPLIlooorjPXCiikzQAh6U3jFHUe9Y3iLxVpHhSy+16tqdtp&#10;Vru2+ddyrEm76tSjGUpWiZznGEeaZtdPajr6GvLdW/aV+HOkpiTxTaS+9ruuP/QFaqtn+1N8N7xZ&#10;j/wkSwCPvcW0sWf93cnzfhXV9TxFub2cjz/7SwfNy+1R67xSVmaJrtj4i063v9PuUu7SdN8U0TfK&#10;61pHpXNK8NGehCcZx5oklMf7lOHSmyf6s0FvY8N+CX+l/Fz4rXf/AE/w2/8A3yrUU/8AZuP2vUPi&#10;LqAH/Hz4juCn+7tSiuzHVFGvbyX5I8bK4XwyfnL82M+JAGm/tEfDO+H3LiK9tX/74Xb/AOhV7kOp&#10;rw79oP8A0DxX8MtV6CDXEidv9l15/wDQa9uj5yarEvmo0peX6iwXu4ivH+9+hNRRRXCe2ROM/nXi&#10;M17DdftUaekMqyvB4fmWZEP3P3y/er29j8teE+AtMXQv2jfGVrA3nR3ltFfyvKvzo7fwq392u/CW&#10;5akv7p4uY83PQiv5j3b1rxHQb2Gx/aa8RwzSCGW70m38hH/5abW+bbXt38NfJ/jfxFqg/aF1eDSd&#10;Mk1XxFBaxQaXn/U2aunzyvWuAp+19pH+6c+b1vYeyl/ePcPiJ8ZPC/wziZdV1CNL3ymlitFPzyV5&#10;7oHxf8baLrGh3fjPRrSz8O+ILhbe2e03+bZu3+qWX/erp/AnwI0zSrSa88SrH4j1++bzby9uk35b&#10;+6n91a0vjX4Bv/G/hazh0aaKDUdMvotQtllX5GaL+GrUsLCXsV73eX/yJjUjj6sfrHw8vwx/+SPS&#10;VYEZpeteS/Dr42w61qX/AAj/AIjtG8OeKIvlaxuD8k/+1E/8Qr1kSBh615tWlOjLlke5hsTTxMea&#10;BGyhTknjGK8E+KniW18b/ELwd4a0TfqN/pmrQ3979nXclvEob77dq7r4/ard6N8I/E11p87W13HZ&#10;kpKn3lqT4QeCNG8IeENP/s62VZLqCO4muG+aWV2Xdudq6aFqNP20jzsVzYqv9Uj8PxSOW/aVk+ye&#10;H/DuoyxSPaWOr29xOyLu2Irfer07w14o0rxRp8V5pV5Df2sgyskLbhWldWcV5bPBMiyxt8pRl4Nf&#10;OfxE0rR/gN8RPC2v6XcSaHpGp3ksWq26u32d12ffKVdJRxNOND7Ub/5mOIc8BVliV8EuXmPpfJ9q&#10;OfavJf8Ahqf4Zr/zMsA/7ZS//EVXn/ar+HKRM0eti4b+FIYXLN+lZfUcS/8Al3I7v7Uwf/P1Hrhl&#10;WJGZ2Cr60glWVMqyuvtXgQsvGXx7kMt81x4Q8Es3yWy/Jd3q/wC3/cWpH8GeO/g8wuPCl4/irw8v&#10;L6Jfy/v4l/6ZS1r9SjbkdT3v66nP/aNS/tI0pez/AJj2XWvFGleG4lk1TULaxRuFe4k2Zrw/XpvD&#10;/wAW/j3o1i8ttrui2OlSztBuEsCzb8ZK9M7azdAu9L/aF+MTyapo0wsNH03ZLp+oxbfKnZ69y8Nf&#10;Dnwz4QuJJ9F0a00+WRdrvCmGZa15Y4HSX8Tl/M5Oarmvw8vslL/wIfpfw38M6KfMsNA02zf+/BZx&#10;o3/oNWdV8EaHrm1r3SbG7ZPuG4tkfb+ddBjjpmlxXme1q78x7v1Why8vIeA6t8KfEXwsv5dX+HN1&#10;vsnbzbjw1dP/AKO//XL+5XYfDj41aT45uH024STR/EEI/f6VfLsmT/d/vV6SVyOP1rwD9oe60rwf&#10;41+H3ia6WK0W31N0ubsJ83leS9ehTn9bfsqkfe/mPGxFN5cvb0Ze7/Ke/nI4A4qK9lWG1lkb7qru&#10;rg/CXx18F+MW8rT9btvtGP8AUXD+U/5NW9491EWPgnW7tH4isZXDe+xq5PZVI1FGcbHp/WaVWjKp&#10;SlzaHnH7KsbP8N7u+f71/qd3cf8AkXZ/7JRWz+zVp4s/g14bDL/r4GnP/A2Lf1oqsbK+JqepnlkL&#10;YOl6GT+1ZCyfDi11FPv6dqlrcL/39Cf+z169p863VlBMp+SRFZa8/wD2hdL/ALX+D/ieFR862jyr&#10;7Mo3f0rR+GXiuxv/AABoFzLe2ys9jFuLSr97YK2cefBwcfsyZzRnCjmVSM/tRid5xRurCuvGWh2S&#10;bptVsol/2rhP8a5LWvj/AOBtBLLP4hs5ZR/yyt381/8Avla5I4epL4Yno1Mbh6fxTPRmfA7Y968X&#10;8HkS/tI+OHXkR6dZJ/6HWXe+PfFvxluUsPBdpd+HNDb/AI+NfvoNjMv/AEyRq6P4P/B/Ufhz4i8Q&#10;6hqWtza7JqLRCK4uGZ5dqj+Ku6NGOHpz9pL3v5Tx6taeNrUvYx92MviPXCM1nR6HYw6hLfJbRLey&#10;rskn2/My1pZBNBGK827R9C4xluOpD0NLRSNDh/H/AML9E+I+mm21S1AlTmC6h+WWBv7yN2rzqz8P&#10;/GrwihsNL1Tw9r9hH/qLvVxMlxt/29le7qAM4oJPY/nXTDEzjHl+KJ5dbAU6kvaR92X90+fPEHgH&#10;4ufEbS7rS9d17QdG066Typ4tOtHndk/4HXuOg6UNF0WysN5m+ywJFub+Lau2tHOON3P0pQhANTVr&#10;SqR5fslYfBww85VObmkSnis/UNJtNUVVu4I7hF6LKu6r+cCkyDWClyao7pRjNcsjHHhPR/8AoGWn&#10;/fhaenhnSk+7p9v/AN+lrW4o4q/az/mM/YUv5BqRhF2qPlpfLGMdqfRUG9tLFGHTba1nlnjgjSWT&#10;77qvzNVzrSjjvSHFO99yIwUPhHUUUUjQTHHNZuo6NZ6qsQu7eK58tt6eau7a1aVJwO9NN9DOUIz0&#10;kebfEP4SeFvFWjXk19ols92kLtHcKuyVW2/31rwVfjhoFt+zhP4em1kP4nSwe0e1cPvZt23723+7&#10;X168YlGCPlrwf9pzQ9Kj8H6ZaQabare6pqtrab1gXf8AM/zV7GBrKco0a3ve8fM5phZ0qcq2G5Y+&#10;6ep/C7Sv7E8BaBY7dogsoUx/wAUVvWMX2XT4k/uoq0V41aXNUkz6LCw5aMV5Gf4t08at4Z1WxYZS&#10;e2kT81r5w/Z/+Bfg7xt8O7a71Sxkl1KKaSCc+c6/Or19SFcgxn0r5m+FdzL4b8S+OtBSVofsuqtK&#10;qf7Mvz17mAdSdGpSpS5dj5vM4UVi6VarHmjrE9Htv2YvhtbPufw7BM//AE1Zm/rXS6X8MfBvhkK1&#10;noWnWm3+MRL/AOzVzb63O/8Ay3b/AL6qJ9SZ/vNvq5UMRL4qpcZ4Sl8FOJ6DceI7Gz+WP59v9ysu&#10;bxTO/wB3an+5XH/bKPtlKOCj1NJY2XQ6r/hI7ndu88VYTxhKi7WVX/264r7f/tUfb/8Aarb6pH+U&#10;n63KP2juf+Eyl/55LUsfjNf4oP8AvmuB+1/7VH2//aqPqMS/r1Q9Kh8VWMw+ZvK/361YbmKZd0bK&#10;4/2a8g+1/wC1T01J4fuysn/A6wnl/wDIbRzL+Y9g49qa0ip1xXlP/CTXyf8AL3Jt/wB6opteubn/&#10;AFlzI/8AwKsf7PqG39ow/lPXPMFHmCvJYvENzb/6u5kT/gVObxNfS/eu5P8Avqj+z5h/aVM9VeZY&#10;/vMq1RudesrcfPcKP9015c+pM/3pWf8A4FTftf8AtVpHL/5pGMsy/lPRpPGNmv3d7/8AAai/4TSD&#10;/ni9ed/bqPtldP1CmY/2hI9HTxpa5x5UlW08T6e6/wCvRP8Afry37f8A7VH26s/7PiEcykesf8JB&#10;Yf8APxH+dVpvFWnw/wDLTf8A7i15b9uo+3U/7NiX/aUj0iTxrAjYWJnqS38ZWkw/ebofrXm326mf&#10;bKr6hTMf7SqHrCa7ZSnIuI8fWvGfjLdweJfif8NtEglWZRfNeSbf7iJV/wC3p/erkvBC/wDCQ/tH&#10;q334tG0n/vlpWrSlgo4fnr3+GJyYzGyxChQ/mlE+l41wgopw6UV82fYrRDa+XfE6/wDCN/tD6wp+&#10;SLWNPinT/eT71fT7HAP0r5x/aVtf7I8ceCvEC/IvmyWEreiOK9vKHbE8v8x81n0f9mjV/lkan2yj&#10;7f8A7VYP2yj7X/tV9O6B8v7c3vtlH2xawftf+1R9so9kHtzb+2UfbKxPtlN+2L/eo9kHtzd+2Ufb&#10;Kwvtf+1R9r/2qPYB7c2vtlH2ysX7ZR9sWj2Ae3Nr7ZR9srF+2Uz7ZR7APbm79so+2Vi/bKPtlHsg&#10;9ubX2yj7X/tVhfbKPtlX7Ij6ybf2yj7ZWJ9so+2UeyD25t/bKPtf+1WJ9so+2UeyD25t/bKPtf8A&#10;tVg/bKPtlP2Qe3N77X/tUx7ysT7ZQ95S9gHtzb+2UfszW/8Aavivxzr+35ZbxbWJv9hErmtS1hbD&#10;Trqdm/1UTvXpH7K+jNp3wo0+7lXZLqMst6//AANq4cx/c4SX946cB/tOPpw/l949nHSilor4g/SB&#10;h+8K8Z/aq0VtR+FN7dxLvn0ySK9T/gDV7Ln7tYfjHRU8R+F9U05xuW6tpYf++lx/WujC1PY14VDz&#10;cwo/WMLUpny/puqrf2FvOrfJLEj1Y+1e1cJ4DvGh0FLGX/W2ErWrb/8AZeuj+2V+qOneVz8gp1rR&#10;sbH2yj7ZWP8Aavaj7V7VPsjX2xsfbKPtlY/2r2o+2UeyD25sfbKZ9srHe8o+2UeyD25sfbKPtlY/&#10;2yj7ZR7IPrJsfbKPtlY/2r2o+2UeyI9ubH2yj7V7VifbKPtlHsg9ubH2r2p/2r2rE+2UfbGo9kHt&#10;zY+1e1H2ysf7ZR9q9qv2Qvbmx9so+2Vj/bKb9so9kHtza+1e1N+1e1ZP2xaPtlHsh+3Nb7ZR9q9q&#10;x/tXtR9so9kHtyj8Rb5v+EYuLaJv314y2q/8CfbX2H4I0ZNA8JaRpqLtFrbRxfkuK+QdD07/AIS/&#10;4reENG+/Elz9tnT/AGYq+20AiXb6CvkuIp8jp0D7HhmHtZVcR/26S0UUV8effC0yQZjNPpDQJq6s&#10;fD3jbTP+ER+MPinTSuyC7kTUIP8AgX36h+1e1d7+17ov9l+IfC3ieJMIxfT52/3vmT/2evJPtlfr&#10;2WS+t4OlUPwPNY/UsdVoG99q9qv+H7RvEGt2WmrKsLXUvlK7fw1yX26uo+F95v8AiBofzf8ALytd&#10;WLjKnh5zgc2DqRrYiEJnq8v7Pd3Ft8zXLdd399KZ/wAM/XL/ACrrdr+Vdp8XLnwnB/Zf/CR3t1Z7&#10;vN8j7Oz/ADfc3fdrgNM1L4YW19byx6zqbzLIuze8tfB08di6tPn55f8AgJ+jVsDgqdT2XJH/AMCO&#10;d8ffDjUPAUNvPPPHc28rbFaIfcarPw9+F9z4/wBJuL6C+jtlgn8rY6bv4Eb/ANnrt/2kmvZvC2n3&#10;cDRvpyyru/v7m+5U/wCzBP8AaPB2qn/p+b/0Uld8sbX/ALN9vze9zHnRwGG/tb6ty+7ynhmpI2m6&#10;ld2bNve3laJn/v7Xra8CeFpPHGvf2bBcrbP5TS72Sua8azyWni/Wo5FZGW8l++v+29d/+zW8lx49&#10;llCtsW2bc9e7iasqeB9vCevKfO4WmquYRoTh7nMY/j3wtP4F1tNPnuVuWaNZd6pXZ6L8Cb3W9Hs7&#10;9NTiiW5gWXYyN8u5Kwv2lbzZ8QUX+7Zr/wCz16prVy0H7P8AFPEzI66REyun+4teHXxeJhhsPKM/&#10;eme7hsJhp4vFRlD3aZyh/Z4vR/zGbc/8Baquo/s+azBatJa3tvduv8BGzdXif/CT6h/z/XP/AH9a&#10;vo39mrU9R1Lw5qLXUs00az/u3m9NtVjHjsFTVV1lInAywGPrOhGhKJ4/4X0L/hINfXSJ7tbGVmdd&#10;0qfxf3K1/iH8Ob34fi0eadbm3n/5aqn3HrkvG2qvYePtclt22PFqE7qyf7zV9F6Ve2vxt+GDRNs+&#10;1ldrk/wSr/FXXisTXw8qOI/5dytzHFg6OHxsa2F/5ex+E+cIZmmlSKL53b5FSvSde+Dlz4b8Mvq2&#10;oapDDtiV2i2fNu/u1H8C/h3dX3i68vNQg8uLSZNm1v4pag/aH+Ip1jXhoNpL/otg373Z/HL/APYV&#10;VTFVMTjIUMJt9omnhaeDy+eJxsff+ycDZpLf3UVtAm+WVtipXsEP7O9/JFG8mqW8UpXlQrVS/Zx8&#10;CNqdw3iS8jxBH8tqrfxN/frd+IsPju+8cWl1o2mP9g05gY8zoFlz97jdXFj8xqyxPsKE+VRO/Lsv&#10;pxwn1nFR5uY8r8c+FLvwLrQsrtlmR03xSr91lrnvtf8AtV9P/FXwW/j7wMkqW3k6tAgniVvvK38S&#10;18iveNC7q25HRtmx69jKMZ9eo2n8cTw89wn9m1rw+CRt/bKPtP8AtVg/bqr3mqrbWssr/wAC769/&#10;2B819bPY/wBljSP7e+JHiTxA3zw2MKWUL/7TfO9fV23cSfUV4x+yn4Wbw98KLK7nTbd6tI9/L/wP&#10;7v8A47ivaEbOMcV+RZvX+sY2b/l0P3Xh7DfV8vp83xS94eKKWivHPpApDS0hoA8p/aQ8JHxl8Jdb&#10;t41DXVtH9sg/34/m/wDQd1fFFhrn2myil/jdfmr9I5o0nhZGX5WUqRX5r/EHw5L4B+IHiDw+NyRW&#10;t0zwf9cm+ZP/AB16/RuEq8ZueFn/AIj8W8QKEsP7LG0/8Mi3/aVa/hDxYvhnxPYao0f2lLWTzfKR&#10;tu6vPmuGU43Un2hsfer9Gq4GFaHJM/GqWbVaE41YH1nd/taaPfBBc+FGuNv3fNmVtv8A47VZf2pf&#10;DyPuXwfHv/66J/8AE18qm5b+9QLlv7zV4P8Aqxgl9l/+BH00uN8yl70pf+SxPffil+0RJ8Q9JXTY&#10;dLOnWxkEju8u5m/8crK+FnxuufhlLdRLaLfafc7XeHzdrK395Wrxf7S396med/tNXfHI8HGh9V5f&#10;dPLlxRmEsT9c5vePrl/2svDlwN1z4Wld/wDfiek/4a40W0hcWXhmVX/u+aq/+grXyR9pb++1HnN/&#10;erh/1WwX9SPU/wBec0/u/wDgJ6N40+IFz458Qz6te7UlkGEiU/Kqf3K9d8NftWWOh+HNO0mTQZbk&#10;WdtFbszzr821dv8Adr5b85qXzsfxV218jwuJpwpSj7sDy8NxRmGFqzr05e9M+sh+1tov/Qp/+Rl/&#10;+Jqnq37X26zaDS/D0dvKyfJLLPuRf+AotfLXnHb3xR5h29641wxgU78r+9nfLjbNJR5eb/yWJ1N5&#10;rct5dS3M8u+WVndn/vs1dt8KPjPP8NNVuJmhe+sp12yQI235/wC/XjnnZ/ioEn+1Xs18voYil7Gr&#10;H3TwcNneKwtf6xS+I+rtQ/a/gfTbqKx0FrW6kVtkzTqUVv733a+fv7b+03Xn3TNNubfL83ztXJed&#10;R52a5sHkuGwPN7KPxHZmHE2YZlye3l8J9LT/ALUkGm+EBo/h7SJNMljj8qKdplbZ/tfd+9XA/wDC&#10;/fGmc/8ACQT5+iV5TvHl8NmgXDYwP5VlRyDA0r+5cdbinNa/Kva/D8j6G+H/AO1Rq3hwXaa4ZNdi&#10;l2+V+8VWi/8AHa868eeNdO8U+I7nVNOsm0+O5+Z4Hbdl/wCOvPPNo86uihk2Fw9f6xSjyyM8TxJm&#10;GLoxoV5c0YnRf2ov96kjgm8UalpuhWpxPqdzFaqT23NXPeZxXtH7I3hH/hJfirJrEq77XRLff/21&#10;l+VP/HN9LNJxwOCnXLyONbMswpYb+aR9t6FpUGjaVY2Fsuy3tYlijT/ZVdorT7U0dKeBxX8+yfM+&#10;Y/ruEPZxUBaKKKDQKKKKAIuAvtXxz+2v4MNhrmieLIUws6/YLlk/vZ3J/wCzf9819jEjHsa88+Ov&#10;gZfiD8NdZ0tV33HlGSD/AK6p8y16+T4z6ljqVU+X4jwH9pZbVoL4j85zJmjfVeN2T5W+R0+Rkegv&#10;zX9FQnzq5/Is6XJNwZY30edVffTd1UZ8pa30b6q7qN1Acpa30b6q7qN1IOUtb6N9VN9G+mVyljfR&#10;vqvvo30ByljfT99VN9G+gOUsb6POqvvo30ByljzqPMqvvpvme1Acpa3/AO1Rv/2qq+Z7U7fQHKWX&#10;m8td/wDdr7o/ZE8FHwz8LodQmj8u91iT7a5/2D9z/wAd/wDQq+LPAvhabx34w0fQYV/4/J1V/wDY&#10;T+P/AMdr9O9I0+HS9Ot7SBFSKCNY1Vf7tfmHGWO5YQwkD9q8O8r5qtTHz+z7ppUUUV+Vn70FFFFA&#10;BRRRQAmKY6bkYVJSGgTVz84/2k/AreAPijqKRxbNP1JvtkH/AAL76/8AfVeVFsCvuz9sH4d/8JZ8&#10;Pf7Xtot9/pLed/vRfx18EeYWNfvPDWYfXcDFS+KB/LvFeV/2fmU+X4Ze8Wt9G+qm5qTzK+sPiuQu&#10;b6POqpvpPMoDkLm+mec9V9zUnmUBylzfRuaqm5qNzUBylvfRvqpuak3n1oDkLm+jfVTc1G5qA5S3&#10;vo86qm5qN9AcpY86jzqq5NGTQPlLXnUed/tVWAq1YWE+q39vZ2q77id1iRE/ias5zjThzm0KXtJq&#10;ET6l/Yj8Ate6pqfi26i/dQr9ltmb+9/G1fZigDkciuI+EngWH4f+A9L0ZFG+CIGV/wC9I3LH867c&#10;MMHHQV/Oua414/GTqs/qzIMujluX06P2iSikpa8g+lCiiigAooooAKQ0UUAUNQsYtSsp7W4QNFKr&#10;IynutfEuufsVeKZ9ZvJNH1HRl095Wa3SeaQPt9GxFRRXr5ZmWKwLk6ErHy2eZVhMwVP6xC9ij/wx&#10;D46/6COhf+BEv/xqj/hiHx1/0EdC/wDAiX/41RRXu/6zZn/OvuR8t/qplX/Pt/ew/wCGIfHX/QR0&#10;L/wIl/8AjVH/AAxD46/6COhf+BEv/wAaooo/1mzP+dfcg/1Uyr/n2/vYf8MQ+Ov+gjoX/gRL/wDG&#10;qP8AhiHx1/0EdC/8CJf/AI1RRR/rNmf86+5B/qplX/Pt/ew/4Yh8df8AQR0L/wACJf8A41R/wxD4&#10;6/6COhf+BEv/AMaooo/1mzP+dfcg/wBVMq/59v72H/DEPjr/AKCOhf8AgRL/APGqP+GIfHX/AEEd&#10;C/8AAiX/AONUUUf6zZn/ADr7kH+qmVf8+397D/hiHx1/0EdC/wDAiX/41R/wxD46/wCgjoX/AIES&#10;/wDxqiij/WbM/wCdfcg/1Uyr/n2/vYf8MQ+Ov+gjoX/gRL/8ao/4Yh8df9BHQv8AwIl/+NUUUf6z&#10;Zn/OvuQf6qZV/wA+397D/hiHx1/0EdC/8CJf/jVH/DEPjr/oI6F/4ES//GqKKP8AWbM/519yD/VT&#10;Kv8An2/vYh/Yl8ddf7U0L/v/AC//ABqu9+B/7JWs+EPHlrrniG6066gswZIorOR3xIPun5kWiisc&#10;Rn+YVqMqc6mjNsFw7l1HFU5Qp6o+ulGBilxRRXyJ+mC0UUUAFFFFAH//2VBLAQItABQABgAIAAAA&#10;IQCKFT+YDAEAABUCAAATAAAAAAAAAAAAAAAAAAAAAABbQ29udGVudF9UeXBlc10ueG1sUEsBAi0A&#10;FAAGAAgAAAAhADj9If/WAAAAlAEAAAsAAAAAAAAAAAAAAAAAPQEAAF9yZWxzLy5yZWxzUEsBAi0A&#10;FAAGAAgAAAAhAKf0RGI7AgAAOQUAAA4AAAAAAAAAAAAAAAAAPAIAAGRycy9lMm9Eb2MueG1sUEsB&#10;Ai0AFAAGAAgAAAAhAFhgsxu6AAAAIgEAABkAAAAAAAAAAAAAAAAAowQAAGRycy9fcmVscy9lMm9E&#10;b2MueG1sLnJlbHNQSwECLQAUAAYACAAAACEAgQ0eDN4AAAAJAQAADwAAAAAAAAAAAAAAAACUBQAA&#10;ZHJzL2Rvd25yZXYueG1sUEsBAi0ACgAAAAAAAAAhABQkkXDmLwAA5i8AABUAAAAAAAAAAAAAAAAA&#10;nwYAAGRycy9tZWRpYS9pbWFnZTEuanBlZ1BLBQYAAAAABgAGAH0BAAC4N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alt="logo_vodovod1.jpg" style="position:absolute;width:9901;height:9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eK1xAAAANoAAAAPAAAAZHJzL2Rvd25yZXYueG1sRI9Ba8JA&#10;FITvBf/D8oReim4aoZHoJsSCYKGXGi/entlnEsy+Ddk1pv++Wyj0OMzMN8w2n0wnRhpca1nB6zIC&#10;QVxZ3XKt4FTuF2sQziNr7CyTgm9ykGezpy2m2j74i8ajr0WAsEtRQeN9n0rpqoYMuqXtiYN3tYNB&#10;H+RQSz3gI8BNJ+MoepMGWw4LDfb03lB1O96NgrG4ni/Jx8G8nFzZrnbx+TO59Eo9z6diA8LT5P/D&#10;f+2DVrCC3yvhBsjsBwAA//8DAFBLAQItABQABgAIAAAAIQDb4fbL7gAAAIUBAAATAAAAAAAAAAAA&#10;AAAAAAAAAABbQ29udGVudF9UeXBlc10ueG1sUEsBAi0AFAAGAAgAAAAhAFr0LFu/AAAAFQEAAAsA&#10;AAAAAAAAAAAAAAAAHwEAAF9yZWxzLy5yZWxzUEsBAi0AFAAGAAgAAAAhAG2R4rXEAAAA2gAAAA8A&#10;AAAAAAAAAAAAAAAABwIAAGRycy9kb3ducmV2LnhtbFBLBQYAAAAAAwADALcAAAD4AgAAAAA=&#10;">
                        <v:imagedata r:id="rId8" o:title="logo_vodovod1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ZAHTJEV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NOVI</w:t>
            </w:r>
            <w:r>
              <w:rPr>
                <w:b/>
                <w:spacing w:val="-2"/>
                <w:sz w:val="28"/>
              </w:rPr>
              <w:t xml:space="preserve"> PRIKLJUČAK</w:t>
            </w:r>
          </w:p>
        </w:tc>
      </w:tr>
    </w:tbl>
    <w:p w:rsidR="00046069" w:rsidRDefault="0026722F">
      <w:pPr>
        <w:pStyle w:val="BodyText"/>
        <w:spacing w:before="193"/>
        <w:ind w:left="143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4373879</wp:posOffset>
                </wp:positionH>
                <wp:positionV relativeFrom="paragraph">
                  <wp:posOffset>-1028953</wp:posOffset>
                </wp:positionV>
                <wp:extent cx="2430780" cy="12573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0780" cy="1257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0780" h="1257300">
                              <a:moveTo>
                                <a:pt x="209550" y="0"/>
                              </a:moveTo>
                              <a:lnTo>
                                <a:pt x="161512" y="5536"/>
                              </a:lnTo>
                              <a:lnTo>
                                <a:pt x="117410" y="21304"/>
                              </a:lnTo>
                              <a:lnTo>
                                <a:pt x="78501" y="46046"/>
                              </a:lnTo>
                              <a:lnTo>
                                <a:pt x="46046" y="78501"/>
                              </a:lnTo>
                              <a:lnTo>
                                <a:pt x="21304" y="117410"/>
                              </a:lnTo>
                              <a:lnTo>
                                <a:pt x="5536" y="161512"/>
                              </a:lnTo>
                              <a:lnTo>
                                <a:pt x="0" y="209550"/>
                              </a:lnTo>
                              <a:lnTo>
                                <a:pt x="0" y="1047750"/>
                              </a:lnTo>
                              <a:lnTo>
                                <a:pt x="5536" y="1095787"/>
                              </a:lnTo>
                              <a:lnTo>
                                <a:pt x="21304" y="1139889"/>
                              </a:lnTo>
                              <a:lnTo>
                                <a:pt x="46046" y="1178798"/>
                              </a:lnTo>
                              <a:lnTo>
                                <a:pt x="78501" y="1211253"/>
                              </a:lnTo>
                              <a:lnTo>
                                <a:pt x="117410" y="1235995"/>
                              </a:lnTo>
                              <a:lnTo>
                                <a:pt x="161512" y="1251763"/>
                              </a:lnTo>
                              <a:lnTo>
                                <a:pt x="209550" y="1257300"/>
                              </a:lnTo>
                              <a:lnTo>
                                <a:pt x="2221229" y="1257300"/>
                              </a:lnTo>
                              <a:lnTo>
                                <a:pt x="2269267" y="1251763"/>
                              </a:lnTo>
                              <a:lnTo>
                                <a:pt x="2313369" y="1235995"/>
                              </a:lnTo>
                              <a:lnTo>
                                <a:pt x="2352278" y="1211253"/>
                              </a:lnTo>
                              <a:lnTo>
                                <a:pt x="2384733" y="1178798"/>
                              </a:lnTo>
                              <a:lnTo>
                                <a:pt x="2409475" y="1139889"/>
                              </a:lnTo>
                              <a:lnTo>
                                <a:pt x="2425243" y="1095787"/>
                              </a:lnTo>
                              <a:lnTo>
                                <a:pt x="2430779" y="1047750"/>
                              </a:lnTo>
                              <a:lnTo>
                                <a:pt x="2430779" y="209550"/>
                              </a:lnTo>
                              <a:lnTo>
                                <a:pt x="2425243" y="161512"/>
                              </a:lnTo>
                              <a:lnTo>
                                <a:pt x="2409475" y="117410"/>
                              </a:lnTo>
                              <a:lnTo>
                                <a:pt x="2384733" y="78501"/>
                              </a:lnTo>
                              <a:lnTo>
                                <a:pt x="2352278" y="46046"/>
                              </a:lnTo>
                              <a:lnTo>
                                <a:pt x="2313369" y="21304"/>
                              </a:lnTo>
                              <a:lnTo>
                                <a:pt x="2269267" y="5536"/>
                              </a:lnTo>
                              <a:lnTo>
                                <a:pt x="2221229" y="0"/>
                              </a:lnTo>
                              <a:lnTo>
                                <a:pt x="20955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8505A" id="Graphic 4" o:spid="_x0000_s1026" style="position:absolute;margin-left:344.4pt;margin-top:-81pt;width:191.4pt;height:9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0780,125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4pRQMAACsKAAAOAAAAZHJzL2Uyb0RvYy54bWyslltvmzAUgN8n7T9YvK9gc49KqqlVq0nV&#10;Vqmd9uyASdAAM9tN0n+/YxsC6TSIpuWB2Pjj+Nx8jq9vjk2N9kzIireZg688B7E250XVbjPn+8v9&#10;p8RBUtG2oDVvWea8MencrD9+uD50K0b4jtcFEwiEtHJ16DJnp1S3cl2Z71hD5RXvWAuLJRcNVTAV&#10;W7cQ9ADSm9olnhe5By6KTvCcSQlv7+yiszbyy5Ll6ltZSqZQnTmgmzJPYZ4b/XTX13S1FbTbVXmv&#10;Bv0HLRpatbDpSdQdVRS9iuoPUU2VCy55qa5y3ri8LKucGRvAGuy9s+Z5RztmbAHnyO7kJvn/xOZf&#10;908CVUXmBA5qaQMheui9EWjnHDq5Aua5exLaPNk98vynhAX3bEVPZM8cS9FoFoxDR+Ppt5On2VGh&#10;HF6SwPfiBAKSwxomYex7JhYuXQ2f569SPTBuRNH9o1Q2VMUworthlB/bYSgg4DrUtQm1chCEWjgI&#10;Qr2xoe6o0t9p/fQQHSa67EZV9HrD9+yFG1JpQ4iXhiGoPFgDuo5I3U5RHOEQE4OGoR/prYEemOG/&#10;M2IxjgNsxRLse8brf4XjJPSwkRtEXjAv2BJaXfvVnBJ2Z8326szBxiTDWjPn2N4w67plEHtBHIOT&#10;58hxe5AaJ/EsPDXMT5MknaVHl4EbkjhNZukxGJhgSGJ/lp7EGRM/TNNwHh9TCETjOJqXPknO8+M0&#10;JNvwb5OOEIIJSU0mXcZHKYnigV9Wx8e+Hw3yl60FhxASQ68w5WDZmcRPgtj3LX9BqEjgpUEc9vxy&#10;IpCAhFCjLH9Jmul6Fvf2XpDDpv71fB+6uZQ/U2f50J1ba8rLrPSJMy8oFZNQLRchMkmE5fJGyJhm&#10;i4VzmsPzFWNyON6Dec0ls87R/cDU6VOPgDI87UJ1q9tF5EN90l1B8roq7qu6NhOx3dzWAu2pvmiY&#10;X3+8z7BOSHVH5c5yZulUBfqeatuobqgbXrxBcz5AP84c+euVCuag+ksL7R/KqhoGYhhshoFQ9S03&#10;Fx7TvWDPl+MPKjqkt88cBV34Kx8uF3Q1dFcwVwOW1V+2/POr4mWlW6/p91ajfgI3EuOu/vakrzzT&#10;uaHGO976NwAAAP//AwBQSwMEFAAGAAgAAAAhADWgonTfAAAADAEAAA8AAABkcnMvZG93bnJldi54&#10;bWxMj81OwzAQhO9IvIO1SNxaOwFMFOJUCKlHBClIXN14m0TE6xA7P7w97okeRzOa+abYrbZnM46+&#10;c6Qg2QpgSLUzHTUKPj/2mwyYD5qM7h2hgl/0sCuvrwqdG7dQhfMhNCyWkM+1gjaEIefc1y1a7bdu&#10;QIreyY1WhyjHhptRL7Hc9jwVQnKrO4oLrR7wpcX6+zBZBV+4vL/ah/TtRwynSe/nKrmfKqVub9bn&#10;J2AB1/AfhjN+RIcyMh3dRMazXoHMsogeFGwSmcZX54h4TCSwo4I7KYCXBb88Uf4BAAD//wMAUEsB&#10;Ai0AFAAGAAgAAAAhALaDOJL+AAAA4QEAABMAAAAAAAAAAAAAAAAAAAAAAFtDb250ZW50X1R5cGVz&#10;XS54bWxQSwECLQAUAAYACAAAACEAOP0h/9YAAACUAQAACwAAAAAAAAAAAAAAAAAvAQAAX3JlbHMv&#10;LnJlbHNQSwECLQAUAAYACAAAACEAy13+KUUDAAArCgAADgAAAAAAAAAAAAAAAAAuAgAAZHJzL2Uy&#10;b0RvYy54bWxQSwECLQAUAAYACAAAACEANaCidN8AAAAMAQAADwAAAAAAAAAAAAAAAACfBQAAZHJz&#10;L2Rvd25yZXYueG1sUEsFBgAAAAAEAAQA8wAAAKsGAAAAAA==&#10;" path="m209550,l161512,5536,117410,21304,78501,46046,46046,78501,21304,117410,5536,161512,,209550r,838200l5536,1095787r15768,44102l46046,1178798r32455,32455l117410,1235995r44102,15768l209550,1257300r2011679,l2269267,1251763r44102,-15768l2352278,1211253r32455,-32455l2409475,1139889r15768,-44102l2430779,1047750r,-838200l2425243,161512r-15768,-44102l2384733,78501,2352278,46046,2313369,21304,2269267,5536,2221229,,209550,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ZAOKRUŽITI:</w:t>
      </w:r>
    </w:p>
    <w:p w:rsidR="00046069" w:rsidRDefault="00046069">
      <w:pPr>
        <w:spacing w:before="10"/>
        <w:rPr>
          <w:b/>
          <w:sz w:val="8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8939"/>
      </w:tblGrid>
      <w:tr w:rsidR="00046069">
        <w:trPr>
          <w:trHeight w:val="1185"/>
        </w:trPr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</w:tcPr>
          <w:p w:rsidR="00046069" w:rsidRDefault="00046069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046069" w:rsidRDefault="0026722F">
            <w:pPr>
              <w:pStyle w:val="TableParagraph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939" w:type="dxa"/>
            <w:tcBorders>
              <w:top w:val="single" w:sz="4" w:space="0" w:color="000000"/>
              <w:bottom w:val="single" w:sz="4" w:space="0" w:color="000000"/>
            </w:tcBorders>
          </w:tcPr>
          <w:p w:rsidR="00046069" w:rsidRDefault="0026722F">
            <w:pPr>
              <w:pStyle w:val="TableParagraph"/>
              <w:spacing w:line="273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ZAHTJEV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PRIKLJUČAK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LEGALNOG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OBJEKTA</w:t>
            </w:r>
          </w:p>
          <w:p w:rsidR="00046069" w:rsidRDefault="0026722F">
            <w:pPr>
              <w:pStyle w:val="TableParagraph"/>
              <w:spacing w:before="33"/>
              <w:ind w:left="149"/>
              <w:rPr>
                <w:sz w:val="24"/>
              </w:rPr>
            </w:pPr>
            <w:r>
              <w:rPr>
                <w:sz w:val="24"/>
              </w:rPr>
              <w:t>Potrebno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priložiti: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Prijava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građevinska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dozvola, ovjeren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nepokretnosti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(ne stariji od 6 mjeseci), potvrda od službe naplate da su izmirena sva dugovanja prema</w:t>
            </w:r>
          </w:p>
          <w:p w:rsidR="00046069" w:rsidRDefault="0026722F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D.O.O.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“Vodovod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kanalizacija”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Budva, PD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brojevi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zasebne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jedinice;</w:t>
            </w:r>
          </w:p>
        </w:tc>
      </w:tr>
      <w:tr w:rsidR="00046069">
        <w:trPr>
          <w:trHeight w:val="1183"/>
        </w:trPr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</w:tcPr>
          <w:p w:rsidR="00046069" w:rsidRDefault="00046069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046069" w:rsidRDefault="0026722F">
            <w:pPr>
              <w:pStyle w:val="TableParagraph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939" w:type="dxa"/>
            <w:tcBorders>
              <w:top w:val="single" w:sz="4" w:space="0" w:color="000000"/>
              <w:bottom w:val="single" w:sz="4" w:space="0" w:color="000000"/>
            </w:tcBorders>
          </w:tcPr>
          <w:p w:rsidR="00046069" w:rsidRDefault="0026722F">
            <w:pPr>
              <w:pStyle w:val="TableParagraph"/>
              <w:spacing w:line="273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ZAHTJEV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PRIKLJUČAK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GRADILIŠTA</w:t>
            </w:r>
          </w:p>
          <w:p w:rsidR="00046069" w:rsidRDefault="0026722F">
            <w:pPr>
              <w:pStyle w:val="TableParagraph"/>
              <w:spacing w:before="31"/>
              <w:ind w:left="149"/>
              <w:rPr>
                <w:sz w:val="24"/>
              </w:rPr>
            </w:pPr>
            <w:r>
              <w:rPr>
                <w:sz w:val="24"/>
              </w:rPr>
              <w:t>Potrebno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priložiti: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Prijava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građevinska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dozvola,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ovjeren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nepokretnosti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(ne stariji od 6 mjeseci), potvrda od službe naplate da su izmirena sva dugovanja prema</w:t>
            </w:r>
          </w:p>
          <w:p w:rsidR="00046069" w:rsidRDefault="0026722F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D.O.O.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“Vodovod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kanalizacija” </w:t>
            </w:r>
            <w:r>
              <w:rPr>
                <w:spacing w:val="-2"/>
                <w:sz w:val="24"/>
              </w:rPr>
              <w:t>Budva;</w:t>
            </w:r>
          </w:p>
        </w:tc>
      </w:tr>
      <w:tr w:rsidR="00046069">
        <w:trPr>
          <w:trHeight w:val="1185"/>
        </w:trPr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</w:tcPr>
          <w:p w:rsidR="00046069" w:rsidRDefault="00046069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046069" w:rsidRDefault="0026722F">
            <w:pPr>
              <w:pStyle w:val="TableParagraph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939" w:type="dxa"/>
            <w:tcBorders>
              <w:top w:val="single" w:sz="4" w:space="0" w:color="000000"/>
              <w:bottom w:val="single" w:sz="4" w:space="0" w:color="000000"/>
            </w:tcBorders>
          </w:tcPr>
          <w:p w:rsidR="00046069" w:rsidRDefault="0026722F">
            <w:pPr>
              <w:pStyle w:val="TableParagraph"/>
              <w:spacing w:line="273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ZAHTJEV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PRIKLJUČAK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PRIVREMENOG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OBJEKTA</w:t>
            </w:r>
          </w:p>
          <w:p w:rsidR="0034348B" w:rsidRDefault="0026722F" w:rsidP="00E26725">
            <w:pPr>
              <w:pStyle w:val="TableParagraph"/>
              <w:spacing w:before="33"/>
              <w:ind w:left="149" w:right="147"/>
            </w:pPr>
            <w:r>
              <w:rPr>
                <w:sz w:val="24"/>
              </w:rPr>
              <w:t>Pot</w:t>
            </w:r>
            <w:r w:rsidR="00E26725">
              <w:rPr>
                <w:sz w:val="24"/>
              </w:rPr>
              <w:t>rebno priložiti za objekte u zoni JP Morskog dobra: Prijavu za postavljanje, odnosno građenje privremenog objekta prema Komunalnoj inspekciji i Zapisnik o inspekcijskom pregledu,</w:t>
            </w:r>
            <w:r>
              <w:rPr>
                <w:spacing w:val="-3"/>
                <w:sz w:val="24"/>
              </w:rPr>
              <w:t xml:space="preserve"> </w:t>
            </w:r>
            <w:r w:rsidR="00E26725">
              <w:rPr>
                <w:sz w:val="24"/>
              </w:rPr>
              <w:t>Potvrdu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službe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naplate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 su izmirena sva dugovanja prema D.O.O. “Vodovod i kanalizacija” Budva;</w:t>
            </w:r>
            <w:r w:rsidR="0034348B">
              <w:t xml:space="preserve"> </w:t>
            </w:r>
          </w:p>
          <w:p w:rsidR="0034348B" w:rsidRPr="007D12E1" w:rsidRDefault="00370F81" w:rsidP="007D12E1">
            <w:pPr>
              <w:pStyle w:val="TableParagraph"/>
              <w:spacing w:before="33"/>
              <w:ind w:left="149" w:right="147"/>
              <w:rPr>
                <w:sz w:val="24"/>
                <w:szCs w:val="24"/>
              </w:rPr>
            </w:pPr>
            <w:r>
              <w:rPr>
                <w:sz w:val="24"/>
              </w:rPr>
              <w:t>Uz navedeno je potrebno p</w:t>
            </w:r>
            <w:r w:rsidRPr="0034348B">
              <w:rPr>
                <w:sz w:val="24"/>
              </w:rPr>
              <w:t>riloži</w:t>
            </w:r>
            <w:r>
              <w:rPr>
                <w:sz w:val="24"/>
              </w:rPr>
              <w:t>ti</w:t>
            </w:r>
            <w:r w:rsidRPr="0034348B">
              <w:rPr>
                <w:sz w:val="24"/>
              </w:rPr>
              <w:t xml:space="preserve"> bankarsku garanciju na iznos u visini dva prosječna računa u ljetnjim mjesecima prethodne godine na tom priključnom mjestu sa rokom važenja dva mjesec</w:t>
            </w:r>
            <w:r w:rsidR="007D12E1">
              <w:rPr>
                <w:sz w:val="24"/>
              </w:rPr>
              <w:t>a</w:t>
            </w:r>
            <w:r w:rsidRPr="0034348B">
              <w:rPr>
                <w:sz w:val="24"/>
              </w:rPr>
              <w:t xml:space="preserve"> dužim od važenja ugovora o zakupu ukoli</w:t>
            </w:r>
            <w:r w:rsidR="007D12E1">
              <w:rPr>
                <w:sz w:val="24"/>
              </w:rPr>
              <w:t xml:space="preserve">ko je taj iznos veći od 500,00€. </w:t>
            </w:r>
            <w:r w:rsidR="007D12E1">
              <w:rPr>
                <w:sz w:val="24"/>
                <w:szCs w:val="24"/>
              </w:rPr>
              <w:t>U</w:t>
            </w:r>
            <w:r w:rsidR="007D12E1" w:rsidRPr="0034348B">
              <w:rPr>
                <w:sz w:val="24"/>
                <w:szCs w:val="24"/>
              </w:rPr>
              <w:t>koliko je taj iznos manji od 500,00€</w:t>
            </w:r>
            <w:r w:rsidR="007D12E1">
              <w:rPr>
                <w:sz w:val="24"/>
              </w:rPr>
              <w:t xml:space="preserve"> </w:t>
            </w:r>
            <w:r w:rsidR="007D12E1">
              <w:rPr>
                <w:sz w:val="24"/>
                <w:szCs w:val="24"/>
              </w:rPr>
              <w:t>i</w:t>
            </w:r>
            <w:r w:rsidR="0034348B" w:rsidRPr="0034348B">
              <w:rPr>
                <w:sz w:val="24"/>
                <w:szCs w:val="24"/>
              </w:rPr>
              <w:t>zvrši</w:t>
            </w:r>
            <w:r w:rsidR="007D12E1">
              <w:rPr>
                <w:sz w:val="24"/>
                <w:szCs w:val="24"/>
              </w:rPr>
              <w:t>ti</w:t>
            </w:r>
            <w:r w:rsidR="0034348B" w:rsidRPr="0034348B">
              <w:rPr>
                <w:sz w:val="24"/>
                <w:szCs w:val="24"/>
              </w:rPr>
              <w:t xml:space="preserve"> uplatu iznosa u roku od 10 dana od dana registracije u visini dva prosječna računa u ljetnjim mjesecima prethodne godine na tom priključnom mjestu </w:t>
            </w:r>
            <w:bookmarkStart w:id="0" w:name="_GoBack"/>
            <w:bookmarkEnd w:id="0"/>
          </w:p>
        </w:tc>
      </w:tr>
    </w:tbl>
    <w:p w:rsidR="00046069" w:rsidRDefault="00046069">
      <w:pPr>
        <w:spacing w:before="4"/>
        <w:rPr>
          <w:b/>
          <w:sz w:val="24"/>
        </w:rPr>
      </w:pPr>
    </w:p>
    <w:p w:rsidR="00046069" w:rsidRDefault="0026722F">
      <w:pPr>
        <w:pStyle w:val="BodyText"/>
        <w:spacing w:after="45"/>
        <w:ind w:left="143"/>
      </w:pPr>
      <w:r>
        <w:t xml:space="preserve">PODACI O </w:t>
      </w:r>
      <w:r>
        <w:rPr>
          <w:spacing w:val="-2"/>
        </w:rPr>
        <w:t>LOKACIJI:</w:t>
      </w: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5"/>
        <w:gridCol w:w="2365"/>
        <w:gridCol w:w="2365"/>
        <w:gridCol w:w="2365"/>
      </w:tblGrid>
      <w:tr w:rsidR="00046069">
        <w:trPr>
          <w:trHeight w:val="436"/>
        </w:trPr>
        <w:tc>
          <w:tcPr>
            <w:tcW w:w="2365" w:type="dxa"/>
            <w:shd w:val="clear" w:color="auto" w:fill="F1F1F1"/>
          </w:tcPr>
          <w:p w:rsidR="00046069" w:rsidRDefault="0026722F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Adresa:</w:t>
            </w:r>
          </w:p>
        </w:tc>
        <w:tc>
          <w:tcPr>
            <w:tcW w:w="7095" w:type="dxa"/>
            <w:gridSpan w:val="3"/>
          </w:tcPr>
          <w:p w:rsidR="00046069" w:rsidRDefault="00046069">
            <w:pPr>
              <w:pStyle w:val="TableParagraph"/>
              <w:rPr>
                <w:sz w:val="24"/>
              </w:rPr>
            </w:pPr>
          </w:p>
        </w:tc>
      </w:tr>
      <w:tr w:rsidR="00046069">
        <w:trPr>
          <w:trHeight w:val="875"/>
        </w:trPr>
        <w:tc>
          <w:tcPr>
            <w:tcW w:w="2365" w:type="dxa"/>
            <w:shd w:val="clear" w:color="auto" w:fill="F1F1F1"/>
          </w:tcPr>
          <w:p w:rsidR="00046069" w:rsidRDefault="0026722F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Katastarska</w:t>
            </w:r>
            <w:r>
              <w:rPr>
                <w:spacing w:val="-2"/>
                <w:sz w:val="24"/>
              </w:rPr>
              <w:t xml:space="preserve"> parcela:</w:t>
            </w:r>
          </w:p>
        </w:tc>
        <w:tc>
          <w:tcPr>
            <w:tcW w:w="2365" w:type="dxa"/>
          </w:tcPr>
          <w:p w:rsidR="00046069" w:rsidRDefault="00046069">
            <w:pPr>
              <w:pStyle w:val="TableParagraph"/>
              <w:rPr>
                <w:sz w:val="24"/>
              </w:rPr>
            </w:pPr>
          </w:p>
        </w:tc>
        <w:tc>
          <w:tcPr>
            <w:tcW w:w="2365" w:type="dxa"/>
            <w:shd w:val="clear" w:color="auto" w:fill="F1F1F1"/>
          </w:tcPr>
          <w:p w:rsidR="00046069" w:rsidRDefault="0026722F">
            <w:pPr>
              <w:pStyle w:val="TableParagraph"/>
              <w:spacing w:before="111"/>
              <w:ind w:left="106"/>
              <w:rPr>
                <w:sz w:val="24"/>
              </w:rPr>
            </w:pPr>
            <w:r>
              <w:rPr>
                <w:sz w:val="24"/>
              </w:rPr>
              <w:t>Katastarska</w:t>
            </w:r>
            <w:r>
              <w:rPr>
                <w:spacing w:val="-2"/>
                <w:sz w:val="24"/>
              </w:rPr>
              <w:t xml:space="preserve"> opština:</w:t>
            </w:r>
          </w:p>
        </w:tc>
        <w:tc>
          <w:tcPr>
            <w:tcW w:w="2365" w:type="dxa"/>
          </w:tcPr>
          <w:p w:rsidR="00046069" w:rsidRDefault="00046069">
            <w:pPr>
              <w:pStyle w:val="TableParagraph"/>
              <w:rPr>
                <w:sz w:val="24"/>
              </w:rPr>
            </w:pPr>
          </w:p>
        </w:tc>
      </w:tr>
    </w:tbl>
    <w:p w:rsidR="00046069" w:rsidRDefault="00046069">
      <w:pPr>
        <w:spacing w:before="4"/>
        <w:rPr>
          <w:b/>
          <w:sz w:val="24"/>
        </w:rPr>
      </w:pPr>
    </w:p>
    <w:p w:rsidR="00046069" w:rsidRDefault="0026722F">
      <w:pPr>
        <w:pStyle w:val="BodyText"/>
        <w:spacing w:after="43"/>
        <w:ind w:left="143"/>
      </w:pPr>
      <w:r>
        <w:t>PODACI O</w:t>
      </w:r>
      <w:r>
        <w:rPr>
          <w:spacing w:val="-1"/>
        </w:rPr>
        <w:t xml:space="preserve"> </w:t>
      </w:r>
      <w:r>
        <w:t xml:space="preserve">PODNOSIOCU </w:t>
      </w:r>
      <w:r>
        <w:rPr>
          <w:spacing w:val="-2"/>
        </w:rPr>
        <w:t>ZAHTJEVA:</w:t>
      </w: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5776"/>
      </w:tblGrid>
      <w:tr w:rsidR="00046069">
        <w:trPr>
          <w:trHeight w:val="438"/>
        </w:trPr>
        <w:tc>
          <w:tcPr>
            <w:tcW w:w="3682" w:type="dxa"/>
            <w:shd w:val="clear" w:color="auto" w:fill="F1F1F1"/>
          </w:tcPr>
          <w:p w:rsidR="00046069" w:rsidRDefault="0026722F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prezime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lica:</w:t>
            </w:r>
          </w:p>
        </w:tc>
        <w:tc>
          <w:tcPr>
            <w:tcW w:w="5776" w:type="dxa"/>
          </w:tcPr>
          <w:p w:rsidR="00046069" w:rsidRDefault="00046069">
            <w:pPr>
              <w:pStyle w:val="TableParagraph"/>
              <w:rPr>
                <w:sz w:val="24"/>
              </w:rPr>
            </w:pPr>
          </w:p>
        </w:tc>
      </w:tr>
      <w:tr w:rsidR="00046069">
        <w:trPr>
          <w:trHeight w:val="796"/>
        </w:trPr>
        <w:tc>
          <w:tcPr>
            <w:tcW w:w="3682" w:type="dxa"/>
            <w:shd w:val="clear" w:color="auto" w:fill="F1F1F1"/>
          </w:tcPr>
          <w:p w:rsidR="00046069" w:rsidRDefault="00046069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046069" w:rsidRDefault="0026722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Adresa:</w:t>
            </w:r>
          </w:p>
        </w:tc>
        <w:tc>
          <w:tcPr>
            <w:tcW w:w="5776" w:type="dxa"/>
          </w:tcPr>
          <w:p w:rsidR="00046069" w:rsidRDefault="00046069">
            <w:pPr>
              <w:pStyle w:val="TableParagraph"/>
              <w:rPr>
                <w:sz w:val="24"/>
              </w:rPr>
            </w:pPr>
          </w:p>
        </w:tc>
      </w:tr>
      <w:tr w:rsidR="00046069">
        <w:trPr>
          <w:trHeight w:val="436"/>
        </w:trPr>
        <w:tc>
          <w:tcPr>
            <w:tcW w:w="3682" w:type="dxa"/>
            <w:shd w:val="clear" w:color="auto" w:fill="F1F1F1"/>
          </w:tcPr>
          <w:p w:rsidR="00046069" w:rsidRDefault="0026722F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JMBG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BR. PASOŠA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PIB:</w:t>
            </w:r>
          </w:p>
        </w:tc>
        <w:tc>
          <w:tcPr>
            <w:tcW w:w="5776" w:type="dxa"/>
          </w:tcPr>
          <w:p w:rsidR="00046069" w:rsidRDefault="00046069">
            <w:pPr>
              <w:pStyle w:val="TableParagraph"/>
              <w:rPr>
                <w:sz w:val="24"/>
              </w:rPr>
            </w:pPr>
          </w:p>
        </w:tc>
      </w:tr>
      <w:tr w:rsidR="00046069">
        <w:trPr>
          <w:trHeight w:val="438"/>
        </w:trPr>
        <w:tc>
          <w:tcPr>
            <w:tcW w:w="3682" w:type="dxa"/>
            <w:shd w:val="clear" w:color="auto" w:fill="F1F1F1"/>
          </w:tcPr>
          <w:p w:rsidR="00046069" w:rsidRDefault="0026722F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5776" w:type="dxa"/>
          </w:tcPr>
          <w:p w:rsidR="00046069" w:rsidRDefault="00046069">
            <w:pPr>
              <w:pStyle w:val="TableParagraph"/>
              <w:rPr>
                <w:sz w:val="24"/>
              </w:rPr>
            </w:pPr>
          </w:p>
        </w:tc>
      </w:tr>
      <w:tr w:rsidR="00046069">
        <w:trPr>
          <w:trHeight w:val="436"/>
        </w:trPr>
        <w:tc>
          <w:tcPr>
            <w:tcW w:w="3682" w:type="dxa"/>
            <w:shd w:val="clear" w:color="auto" w:fill="F1F1F1"/>
          </w:tcPr>
          <w:p w:rsidR="00046069" w:rsidRDefault="0026722F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5776" w:type="dxa"/>
          </w:tcPr>
          <w:p w:rsidR="00046069" w:rsidRDefault="00046069">
            <w:pPr>
              <w:pStyle w:val="TableParagraph"/>
              <w:rPr>
                <w:sz w:val="24"/>
              </w:rPr>
            </w:pPr>
          </w:p>
        </w:tc>
      </w:tr>
      <w:tr w:rsidR="00046069">
        <w:trPr>
          <w:trHeight w:val="825"/>
        </w:trPr>
        <w:tc>
          <w:tcPr>
            <w:tcW w:w="3682" w:type="dxa"/>
            <w:shd w:val="clear" w:color="auto" w:fill="F1F1F1"/>
          </w:tcPr>
          <w:p w:rsidR="00046069" w:rsidRDefault="00046069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046069" w:rsidRDefault="002672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Potpis (i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pečat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 pravno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lice):</w:t>
            </w:r>
          </w:p>
        </w:tc>
        <w:tc>
          <w:tcPr>
            <w:tcW w:w="5776" w:type="dxa"/>
          </w:tcPr>
          <w:p w:rsidR="00046069" w:rsidRDefault="00046069">
            <w:pPr>
              <w:pStyle w:val="TableParagraph"/>
              <w:rPr>
                <w:sz w:val="24"/>
              </w:rPr>
            </w:pPr>
          </w:p>
        </w:tc>
      </w:tr>
    </w:tbl>
    <w:p w:rsidR="0026722F" w:rsidRDefault="0026722F"/>
    <w:sectPr w:rsidR="0026722F">
      <w:footerReference w:type="default" r:id="rId9"/>
      <w:type w:val="continuous"/>
      <w:pgSz w:w="11910" w:h="16840"/>
      <w:pgMar w:top="980" w:right="992" w:bottom="1200" w:left="1275" w:header="0" w:footer="10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22F" w:rsidRDefault="0026722F">
      <w:r>
        <w:separator/>
      </w:r>
    </w:p>
  </w:endnote>
  <w:endnote w:type="continuationSeparator" w:id="0">
    <w:p w:rsidR="0026722F" w:rsidRDefault="0026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069" w:rsidRDefault="0026722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12064" behindDoc="1" locked="0" layoutInCell="1" allowOverlap="1">
              <wp:simplePos x="0" y="0"/>
              <wp:positionH relativeFrom="page">
                <wp:posOffset>6228079</wp:posOffset>
              </wp:positionH>
              <wp:positionV relativeFrom="page">
                <wp:posOffset>9908540</wp:posOffset>
              </wp:positionV>
              <wp:extent cx="6305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5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6069" w:rsidRDefault="0026722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VOB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15-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0.4pt;margin-top:780.2pt;width:49.65pt;height:13.0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qzpgEAAD4DAAAOAAAAZHJzL2Uyb0RvYy54bWysUsFu3CAQvVfKPyDuWbyJvK2s9UZto1SV&#10;orZS0g/AGNZWDUMYdu39+w7Yu4naW9ULDPB4b97MbO8mO7CjDtiDq/l6VXCmnYK2d/ua/3x+uP7A&#10;GUbpWjmA0zU/aeR3u6t329FX+gY6GFodGJE4rEZf8y5GXwmBqtNW4gq8dvRoIFgZ6Rj2og1yJHY7&#10;iJui2IgRQusDKI1It/fzI99lfmO0it+NQR3ZUHPKLeY15LVJq9htZbUP0ne9WtKQ/5CFlb0j0QvV&#10;vYySHUL/F5XtVQAEE1cKrABjeqWzB3KzLv5w89RJr7MXKg76S5nw/9Gqb8cfgfUt9Y4zJy216FlP&#10;sYGJrVNxRo8VYZ48oeL0CaYETEbRP4L6hQQRbzDzByR0wkwm2LSTTUYfqf6nS81JhCm63NwWZVly&#10;puhpvSnf35ZJVrx+9gHjFw2WpaDmgVqaE5DHR4wz9AxZcpnlU1ZxaqbFRAPtiTyM1Oqa48tBBs3Z&#10;8NVRLdNcnINwDppzEOLwGfL0JCsOPh4imD4rJ4mZd1GmJuXcl4FKU/D2nFGvY7/7DQAA//8DAFBL&#10;AwQUAAYACAAAACEAsq0h2OIAAAAOAQAADwAAAGRycy9kb3ducmV2LnhtbEyPwU7DMBBE70j8g7VI&#10;3KjdioQQ4lSoqOKAOLSAxHEbmzgiXkexm7p/j3Oix9kZzbyt1tH2bNKj7xxJWC4EME2NUx21Ej4/&#10;tncFMB+QFPaOtISz9rCur68qLJU70U5P+9CyVEK+RAkmhKHk3DdGW/QLN2hK3o8bLYYkx5arEU+p&#10;3PZ8JUTOLXaUFgwOemN087s/Wglfm2H7Fr8Nvk+Zen1ZPezOYxOlvL2Jz0/Ago7hPwwzfkKHOjEd&#10;3JGUZ72Ex0Ik9JCMLBf3wOaIKMQS2GG+FXkGvK745Rv1HwAAAP//AwBQSwECLQAUAAYACAAAACEA&#10;toM4kv4AAADhAQAAEwAAAAAAAAAAAAAAAAAAAAAAW0NvbnRlbnRfVHlwZXNdLnhtbFBLAQItABQA&#10;BgAIAAAAIQA4/SH/1gAAAJQBAAALAAAAAAAAAAAAAAAAAC8BAABfcmVscy8ucmVsc1BLAQItABQA&#10;BgAIAAAAIQAVftqzpgEAAD4DAAAOAAAAAAAAAAAAAAAAAC4CAABkcnMvZTJvRG9jLnhtbFBLAQIt&#10;ABQABgAIAAAAIQCyrSHY4gAAAA4BAAAPAAAAAAAAAAAAAAAAAAAEAABkcnMvZG93bnJldi54bWxQ&#10;SwUGAAAAAAQABADzAAAADwUAAAAA&#10;" filled="f" stroked="f">
              <v:path arrowok="t"/>
              <v:textbox inset="0,0,0,0">
                <w:txbxContent>
                  <w:p w:rsidR="00046069" w:rsidRDefault="0026722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VOB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15-</w:t>
                    </w:r>
                    <w:r>
                      <w:rPr>
                        <w:rFonts w:ascii="Calibri"/>
                        <w:spacing w:val="-5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22F" w:rsidRDefault="0026722F">
      <w:r>
        <w:separator/>
      </w:r>
    </w:p>
  </w:footnote>
  <w:footnote w:type="continuationSeparator" w:id="0">
    <w:p w:rsidR="0026722F" w:rsidRDefault="0026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69"/>
    <w:rsid w:val="00046069"/>
    <w:rsid w:val="0026722F"/>
    <w:rsid w:val="0034348B"/>
    <w:rsid w:val="00370F81"/>
    <w:rsid w:val="007D12E1"/>
    <w:rsid w:val="00E2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9D9E"/>
  <w15:docId w15:val="{B781A4F5-8DC6-41E1-AECD-84AA18E7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dovodbudva.m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dcterms:created xsi:type="dcterms:W3CDTF">2026-02-18T11:06:00Z</dcterms:created>
  <dcterms:modified xsi:type="dcterms:W3CDTF">2026-02-18T11:06:00Z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Office Word 2007</vt:lpwstr>
  </property>
</Properties>
</file>